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42F" w:rsidRPr="004B76DF" w:rsidRDefault="006B2FAF" w:rsidP="00A4242F">
      <w:pPr>
        <w:rPr>
          <w:rFonts w:eastAsiaTheme="minorHAnsi"/>
          <w:b/>
          <w:sz w:val="24"/>
          <w:szCs w:val="24"/>
        </w:rPr>
      </w:pPr>
      <w:r w:rsidRPr="004B76DF">
        <w:rPr>
          <w:rFonts w:eastAsiaTheme="minorHAnsi" w:hint="eastAsia"/>
          <w:b/>
          <w:sz w:val="24"/>
          <w:szCs w:val="24"/>
        </w:rPr>
        <w:t>마0</w:t>
      </w:r>
      <w:r w:rsidR="00C76664" w:rsidRPr="004B76DF">
        <w:rPr>
          <w:rFonts w:eastAsiaTheme="minorHAnsi" w:hint="eastAsia"/>
          <w:b/>
          <w:sz w:val="24"/>
          <w:szCs w:val="24"/>
        </w:rPr>
        <w:t>2</w:t>
      </w:r>
      <w:r w:rsidR="00757058" w:rsidRPr="004B76DF">
        <w:rPr>
          <w:rFonts w:eastAsiaTheme="minorHAnsi" w:hint="eastAsia"/>
          <w:b/>
          <w:sz w:val="24"/>
          <w:szCs w:val="24"/>
        </w:rPr>
        <w:t>1</w:t>
      </w:r>
      <w:r w:rsidR="009B7B83" w:rsidRPr="004B76DF">
        <w:rPr>
          <w:rFonts w:eastAsiaTheme="minorHAnsi" w:hint="eastAsia"/>
          <w:b/>
          <w:sz w:val="24"/>
          <w:szCs w:val="24"/>
        </w:rPr>
        <w:t>6</w:t>
      </w:r>
      <w:r w:rsidRPr="004B76DF">
        <w:rPr>
          <w:rFonts w:eastAsiaTheme="minorHAnsi" w:hint="eastAsia"/>
          <w:b/>
          <w:sz w:val="24"/>
          <w:szCs w:val="24"/>
        </w:rPr>
        <w:t xml:space="preserve"> </w:t>
      </w:r>
      <w:r w:rsidR="00CE28B7" w:rsidRPr="004B76DF">
        <w:rPr>
          <w:rFonts w:eastAsiaTheme="minorHAnsi" w:hint="eastAsia"/>
          <w:b/>
          <w:sz w:val="24"/>
          <w:szCs w:val="24"/>
        </w:rPr>
        <w:t>Note</w:t>
      </w:r>
    </w:p>
    <w:p w:rsidR="006B2FAF" w:rsidRPr="004B76DF" w:rsidRDefault="006B2FAF" w:rsidP="00A4242F">
      <w:pPr>
        <w:rPr>
          <w:rFonts w:eastAsiaTheme="minorHAnsi"/>
          <w:b/>
          <w:sz w:val="24"/>
          <w:szCs w:val="24"/>
        </w:rPr>
      </w:pPr>
    </w:p>
    <w:p w:rsidR="00E752DF" w:rsidRPr="004B76DF" w:rsidRDefault="00E752DF" w:rsidP="00A4242F">
      <w:pPr>
        <w:rPr>
          <w:rStyle w:val="color19"/>
          <w:rFonts w:eastAsiaTheme="minorHAnsi" w:cs="Tahoma"/>
          <w:sz w:val="24"/>
          <w:szCs w:val="24"/>
        </w:rPr>
      </w:pPr>
      <w:r w:rsidRPr="004B76DF">
        <w:rPr>
          <w:rStyle w:val="color19"/>
          <w:rFonts w:eastAsiaTheme="minorHAnsi" w:cs="Tahoma" w:hint="eastAsia"/>
          <w:sz w:val="24"/>
          <w:szCs w:val="24"/>
        </w:rPr>
        <w:t>◆</w:t>
      </w:r>
      <w:r w:rsidR="009B7B83" w:rsidRPr="004B76DF">
        <w:rPr>
          <w:rStyle w:val="color19"/>
          <w:rFonts w:eastAsiaTheme="minorHAnsi" w:cs="Tahoma" w:hint="eastAsia"/>
          <w:sz w:val="24"/>
          <w:szCs w:val="24"/>
        </w:rPr>
        <w:t>사단의 책략</w:t>
      </w:r>
    </w:p>
    <w:p w:rsidR="009B7B83" w:rsidRPr="00F81F9A" w:rsidRDefault="00F81F9A" w:rsidP="009B7B83">
      <w:pPr>
        <w:rPr>
          <w:rStyle w:val="color19"/>
          <w:rFonts w:eastAsiaTheme="minorHAnsi" w:cs="Tahoma" w:hint="eastAsia"/>
          <w:sz w:val="24"/>
          <w:szCs w:val="24"/>
        </w:rPr>
      </w:pPr>
      <w:r>
        <w:rPr>
          <w:rStyle w:val="color19"/>
          <w:rFonts w:eastAsiaTheme="minorHAnsi" w:cs="Tahoma"/>
          <w:sz w:val="24"/>
          <w:szCs w:val="24"/>
        </w:rPr>
        <w:t>‘</w:t>
      </w:r>
      <w:r w:rsidR="009B7B83" w:rsidRPr="004B76DF">
        <w:rPr>
          <w:rStyle w:val="color19"/>
          <w:rFonts w:eastAsiaTheme="minorHAnsi" w:cs="Tahoma" w:hint="eastAsia"/>
          <w:sz w:val="24"/>
          <w:szCs w:val="24"/>
        </w:rPr>
        <w:t>가브리엘 천사를 만나다</w:t>
      </w:r>
      <w:r>
        <w:rPr>
          <w:rStyle w:val="color19"/>
          <w:rFonts w:eastAsiaTheme="minorHAnsi" w:cs="Tahoma" w:hint="eastAsia"/>
          <w:sz w:val="24"/>
          <w:szCs w:val="24"/>
        </w:rPr>
        <w:t>/</w:t>
      </w:r>
      <w:r w:rsidR="009B7B83" w:rsidRPr="004B76DF">
        <w:rPr>
          <w:rStyle w:val="color19"/>
          <w:rFonts w:eastAsiaTheme="minorHAnsi" w:cs="Tahoma" w:hint="eastAsia"/>
          <w:sz w:val="24"/>
          <w:szCs w:val="24"/>
        </w:rPr>
        <w:t xml:space="preserve"> 롤랜드</w:t>
      </w:r>
      <w:r w:rsidR="009B7B83" w:rsidRPr="004B76DF">
        <w:rPr>
          <w:rStyle w:val="color19"/>
          <w:rFonts w:eastAsiaTheme="minorHAnsi" w:cs="Tahoma"/>
          <w:sz w:val="24"/>
          <w:szCs w:val="24"/>
        </w:rPr>
        <w:t xml:space="preserve"> 벅(roland buck)</w:t>
      </w:r>
      <w:r>
        <w:rPr>
          <w:rStyle w:val="color19"/>
          <w:rFonts w:eastAsiaTheme="minorHAnsi" w:cs="Tahoma"/>
          <w:sz w:val="24"/>
          <w:szCs w:val="24"/>
        </w:rPr>
        <w:t>’</w:t>
      </w:r>
      <w:r>
        <w:rPr>
          <w:rStyle w:val="color19"/>
          <w:rFonts w:eastAsiaTheme="minorHAnsi" w:cs="Tahoma" w:hint="eastAsia"/>
          <w:sz w:val="24"/>
          <w:szCs w:val="24"/>
        </w:rPr>
        <w:t>에서 발췌</w:t>
      </w:r>
    </w:p>
    <w:p w:rsidR="009B7B83" w:rsidRPr="004B76DF" w:rsidRDefault="009B7B83" w:rsidP="009B7B83">
      <w:pPr>
        <w:rPr>
          <w:rStyle w:val="color19"/>
          <w:rFonts w:eastAsiaTheme="minorHAnsi" w:cs="Tahoma"/>
          <w:sz w:val="24"/>
          <w:szCs w:val="24"/>
        </w:rPr>
      </w:pPr>
    </w:p>
    <w:p w:rsidR="009B7B83" w:rsidRPr="004B76DF" w:rsidRDefault="009B7B83" w:rsidP="009B7B83">
      <w:pPr>
        <w:rPr>
          <w:rStyle w:val="color19"/>
          <w:rFonts w:eastAsiaTheme="minorHAnsi" w:cs="Tahoma"/>
          <w:sz w:val="24"/>
          <w:szCs w:val="24"/>
        </w:rPr>
      </w:pPr>
      <w:r w:rsidRPr="004B76DF">
        <w:rPr>
          <w:rStyle w:val="color19"/>
          <w:rFonts w:eastAsiaTheme="minorHAnsi" w:cs="Tahoma" w:hint="eastAsia"/>
          <w:sz w:val="24"/>
          <w:szCs w:val="24"/>
        </w:rPr>
        <w:t>모세가</w:t>
      </w:r>
      <w:r w:rsidRPr="004B76DF">
        <w:rPr>
          <w:rStyle w:val="color19"/>
          <w:rFonts w:eastAsiaTheme="minorHAnsi" w:cs="Tahoma"/>
          <w:sz w:val="24"/>
          <w:szCs w:val="24"/>
        </w:rPr>
        <w:t xml:space="preserve"> 태어난 시대에 하나님께서는 이스라엘 백성을 애굽에서 해방시키려는 계획을 갖고 계셨습니다, </w:t>
      </w:r>
      <w:r w:rsidRPr="004B76DF">
        <w:rPr>
          <w:rStyle w:val="color19"/>
          <w:rFonts w:eastAsiaTheme="minorHAnsi" w:cs="Tahoma" w:hint="eastAsia"/>
          <w:sz w:val="24"/>
          <w:szCs w:val="24"/>
        </w:rPr>
        <w:t>그래서</w:t>
      </w:r>
      <w:r w:rsidRPr="004B76DF">
        <w:rPr>
          <w:rStyle w:val="color19"/>
          <w:rFonts w:eastAsiaTheme="minorHAnsi" w:cs="Tahoma"/>
          <w:sz w:val="24"/>
          <w:szCs w:val="24"/>
        </w:rPr>
        <w:t xml:space="preserve"> 한 사람을 준비시키셨는데, 사탄은 하나님의 이런 계획을 방해하고자 했습니다, </w:t>
      </w:r>
    </w:p>
    <w:p w:rsidR="009B7B83" w:rsidRPr="004B76DF" w:rsidRDefault="009B7B83" w:rsidP="009B7B83">
      <w:pPr>
        <w:rPr>
          <w:rStyle w:val="color19"/>
          <w:rFonts w:eastAsiaTheme="minorHAnsi" w:cs="Tahoma"/>
          <w:sz w:val="24"/>
          <w:szCs w:val="24"/>
        </w:rPr>
      </w:pPr>
      <w:r w:rsidRPr="004B76DF">
        <w:rPr>
          <w:rStyle w:val="color19"/>
          <w:rFonts w:eastAsiaTheme="minorHAnsi" w:cs="Tahoma" w:hint="eastAsia"/>
          <w:sz w:val="24"/>
          <w:szCs w:val="24"/>
        </w:rPr>
        <w:t>하지만</w:t>
      </w:r>
      <w:r w:rsidRPr="004B76DF">
        <w:rPr>
          <w:rStyle w:val="color19"/>
          <w:rFonts w:eastAsiaTheme="minorHAnsi" w:cs="Tahoma"/>
          <w:sz w:val="24"/>
          <w:szCs w:val="24"/>
        </w:rPr>
        <w:t xml:space="preserve"> 사단은 하나님께서 준비시키시고 있는 사람이 누구인지를 알지 못했고, </w:t>
      </w:r>
    </w:p>
    <w:p w:rsidR="009B7B83" w:rsidRPr="004B76DF" w:rsidRDefault="009B7B83" w:rsidP="009B7B83">
      <w:pPr>
        <w:rPr>
          <w:rStyle w:val="color19"/>
          <w:rFonts w:eastAsiaTheme="minorHAnsi" w:cs="Tahoma"/>
          <w:sz w:val="24"/>
          <w:szCs w:val="24"/>
        </w:rPr>
      </w:pPr>
      <w:r w:rsidRPr="004B76DF">
        <w:rPr>
          <w:rStyle w:val="color19"/>
          <w:rFonts w:eastAsiaTheme="minorHAnsi" w:cs="Tahoma"/>
          <w:sz w:val="24"/>
          <w:szCs w:val="24"/>
        </w:rPr>
        <w:t xml:space="preserve">애굽왕을 격동시켜 </w:t>
      </w:r>
      <w:r w:rsidRPr="004B76DF">
        <w:rPr>
          <w:rStyle w:val="color19"/>
          <w:rFonts w:eastAsiaTheme="minorHAnsi" w:cs="Tahoma" w:hint="eastAsia"/>
          <w:sz w:val="24"/>
          <w:szCs w:val="24"/>
        </w:rPr>
        <w:t>당시에</w:t>
      </w:r>
      <w:r w:rsidRPr="004B76DF">
        <w:rPr>
          <w:rStyle w:val="color19"/>
          <w:rFonts w:eastAsiaTheme="minorHAnsi" w:cs="Tahoma"/>
          <w:sz w:val="24"/>
          <w:szCs w:val="24"/>
        </w:rPr>
        <w:t xml:space="preserve"> 태어난 아이들을 모두 죽이려 했습니다.</w:t>
      </w:r>
    </w:p>
    <w:p w:rsidR="009B7B83" w:rsidRPr="004B76DF" w:rsidRDefault="009B7B83" w:rsidP="009B7B83">
      <w:pPr>
        <w:rPr>
          <w:rStyle w:val="color19"/>
          <w:rFonts w:eastAsiaTheme="minorHAnsi" w:cs="Tahoma"/>
          <w:sz w:val="24"/>
          <w:szCs w:val="24"/>
        </w:rPr>
      </w:pPr>
    </w:p>
    <w:p w:rsidR="009B7B83" w:rsidRPr="004B76DF" w:rsidRDefault="008878D4" w:rsidP="008878D4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4B76DF">
        <w:rPr>
          <w:rStyle w:val="color19"/>
          <w:rFonts w:eastAsiaTheme="minorHAnsi" w:cs="Tahoma" w:hint="eastAsia"/>
          <w:color w:val="0070C0"/>
          <w:sz w:val="24"/>
          <w:szCs w:val="24"/>
        </w:rPr>
        <w:t>출</w:t>
      </w:r>
      <w:r w:rsidRPr="004B76DF">
        <w:rPr>
          <w:rStyle w:val="color19"/>
          <w:rFonts w:eastAsiaTheme="minorHAnsi" w:cs="Tahoma"/>
          <w:color w:val="0070C0"/>
          <w:sz w:val="24"/>
          <w:szCs w:val="24"/>
        </w:rPr>
        <w:t xml:space="preserve">0116. 그리고 그가 말하니라, 너희가 히브리 부인들에게 산파의 직임을 행하는 때에, 걸상 </w:t>
      </w:r>
      <w:r w:rsidRPr="004B76DF">
        <w:rPr>
          <w:rStyle w:val="color19"/>
          <w:rFonts w:eastAsiaTheme="minorHAnsi" w:cs="Tahoma"/>
          <w:color w:val="C00000"/>
          <w:sz w:val="24"/>
          <w:szCs w:val="24"/>
        </w:rPr>
        <w:t xml:space="preserve">[오벤:한 쌍의 </w:t>
      </w:r>
      <w:r w:rsidRPr="004B76DF">
        <w:rPr>
          <w:rStyle w:val="color19"/>
          <w:rFonts w:eastAsiaTheme="minorHAnsi" w:cs="Tahoma" w:hint="eastAsia"/>
          <w:color w:val="C00000"/>
          <w:sz w:val="24"/>
          <w:szCs w:val="24"/>
        </w:rPr>
        <w:t>돌</w:t>
      </w:r>
      <w:r w:rsidRPr="004B76DF">
        <w:rPr>
          <w:rStyle w:val="color19"/>
          <w:rFonts w:eastAsiaTheme="minorHAnsi" w:cs="Tahoma"/>
          <w:color w:val="C00000"/>
          <w:sz w:val="24"/>
          <w:szCs w:val="24"/>
        </w:rPr>
        <w:t>(쌍수로만 사용),토기장이의 녹로,산파의 (평행한 두 원반이 버팀대로 연결된 등없는)걸상,녹로,걸상]</w:t>
      </w:r>
      <w:r w:rsidRPr="004B76DF">
        <w:rPr>
          <w:rStyle w:val="color19"/>
          <w:rFonts w:eastAsiaTheme="minorHAnsi" w:cs="Tahoma"/>
          <w:color w:val="0070C0"/>
          <w:sz w:val="24"/>
          <w:szCs w:val="24"/>
        </w:rPr>
        <w:t xml:space="preserve"> </w:t>
      </w:r>
      <w:r w:rsidRPr="004B76DF">
        <w:rPr>
          <w:rStyle w:val="color19"/>
          <w:rFonts w:eastAsiaTheme="minorHAnsi" w:cs="Tahoma" w:hint="eastAsia"/>
          <w:color w:val="0070C0"/>
          <w:sz w:val="24"/>
          <w:szCs w:val="24"/>
        </w:rPr>
        <w:t>위에서</w:t>
      </w:r>
      <w:r w:rsidRPr="004B76DF">
        <w:rPr>
          <w:rStyle w:val="color19"/>
          <w:rFonts w:eastAsiaTheme="minorHAnsi" w:cs="Tahoma"/>
          <w:color w:val="0070C0"/>
          <w:sz w:val="24"/>
          <w:szCs w:val="24"/>
        </w:rPr>
        <w:t xml:space="preserve"> 그들을 보라, 만약 그것이 아들이면, 그 경우에는 너희는 그를 죽일지니라, 그러나 만약 그것이 </w:t>
      </w:r>
      <w:r w:rsidRPr="004B76DF">
        <w:rPr>
          <w:rStyle w:val="color19"/>
          <w:rFonts w:eastAsiaTheme="minorHAnsi" w:cs="Tahoma" w:hint="eastAsia"/>
          <w:color w:val="0070C0"/>
          <w:sz w:val="24"/>
          <w:szCs w:val="24"/>
        </w:rPr>
        <w:t>딸이면</w:t>
      </w:r>
      <w:r w:rsidRPr="004B76DF">
        <w:rPr>
          <w:rStyle w:val="color19"/>
          <w:rFonts w:eastAsiaTheme="minorHAnsi" w:cs="Tahoma"/>
          <w:color w:val="0070C0"/>
          <w:sz w:val="24"/>
          <w:szCs w:val="24"/>
        </w:rPr>
        <w:t>, 그 경우에는 그녀로 살게 하라.</w:t>
      </w:r>
    </w:p>
    <w:p w:rsidR="008878D4" w:rsidRPr="004B76DF" w:rsidRDefault="008878D4" w:rsidP="008878D4">
      <w:pPr>
        <w:rPr>
          <w:rStyle w:val="color19"/>
          <w:rFonts w:eastAsiaTheme="minorHAnsi" w:cs="Tahoma"/>
          <w:sz w:val="24"/>
          <w:szCs w:val="24"/>
        </w:rPr>
      </w:pPr>
    </w:p>
    <w:p w:rsidR="009B7B83" w:rsidRPr="004B76DF" w:rsidRDefault="009B7B83" w:rsidP="009B7B83">
      <w:pPr>
        <w:rPr>
          <w:rStyle w:val="color19"/>
          <w:rFonts w:eastAsiaTheme="minorHAnsi" w:cs="Tahoma"/>
          <w:sz w:val="24"/>
          <w:szCs w:val="24"/>
        </w:rPr>
      </w:pPr>
      <w:r w:rsidRPr="004B76DF">
        <w:rPr>
          <w:rStyle w:val="color19"/>
          <w:rFonts w:eastAsiaTheme="minorHAnsi" w:cs="Tahoma" w:hint="eastAsia"/>
          <w:sz w:val="24"/>
          <w:szCs w:val="24"/>
        </w:rPr>
        <w:t>에스더</w:t>
      </w:r>
      <w:r w:rsidRPr="004B76DF">
        <w:rPr>
          <w:rStyle w:val="color19"/>
          <w:rFonts w:eastAsiaTheme="minorHAnsi" w:cs="Tahoma"/>
          <w:sz w:val="24"/>
          <w:szCs w:val="24"/>
        </w:rPr>
        <w:t xml:space="preserve"> 시대에도 한 칙령이 반포되었는데, 이 역시 사단의 전략이었습니다, </w:t>
      </w:r>
    </w:p>
    <w:p w:rsidR="009B7B83" w:rsidRPr="004B76DF" w:rsidRDefault="009B7B83" w:rsidP="009B7B83">
      <w:pPr>
        <w:rPr>
          <w:rStyle w:val="color19"/>
          <w:rFonts w:eastAsiaTheme="minorHAnsi" w:cs="Tahoma"/>
          <w:sz w:val="24"/>
          <w:szCs w:val="24"/>
        </w:rPr>
      </w:pPr>
      <w:r w:rsidRPr="004B76DF">
        <w:rPr>
          <w:rStyle w:val="color19"/>
          <w:rFonts w:eastAsiaTheme="minorHAnsi" w:cs="Tahoma"/>
          <w:sz w:val="24"/>
          <w:szCs w:val="24"/>
        </w:rPr>
        <w:t xml:space="preserve">하나님께서는 포로되었던 </w:t>
      </w:r>
      <w:r w:rsidRPr="004B76DF">
        <w:rPr>
          <w:rStyle w:val="color19"/>
          <w:rFonts w:eastAsiaTheme="minorHAnsi" w:cs="Tahoma" w:hint="eastAsia"/>
          <w:sz w:val="24"/>
          <w:szCs w:val="24"/>
        </w:rPr>
        <w:t>이스라엘</w:t>
      </w:r>
      <w:r w:rsidRPr="004B76DF">
        <w:rPr>
          <w:rStyle w:val="color19"/>
          <w:rFonts w:eastAsiaTheme="minorHAnsi" w:cs="Tahoma"/>
          <w:sz w:val="24"/>
          <w:szCs w:val="24"/>
        </w:rPr>
        <w:t xml:space="preserve"> 백성들에게 큰 구원을 예비하고 계셨고, </w:t>
      </w:r>
    </w:p>
    <w:p w:rsidR="009B7B83" w:rsidRPr="004B76DF" w:rsidRDefault="009B7B83" w:rsidP="009B7B83">
      <w:pPr>
        <w:rPr>
          <w:rStyle w:val="color19"/>
          <w:rFonts w:eastAsiaTheme="minorHAnsi" w:cs="Tahoma"/>
          <w:sz w:val="24"/>
          <w:szCs w:val="24"/>
        </w:rPr>
      </w:pPr>
      <w:r w:rsidRPr="004B76DF">
        <w:rPr>
          <w:rStyle w:val="color19"/>
          <w:rFonts w:eastAsiaTheme="minorHAnsi" w:cs="Tahoma" w:hint="eastAsia"/>
          <w:sz w:val="24"/>
          <w:szCs w:val="24"/>
        </w:rPr>
        <w:t>이번에도</w:t>
      </w:r>
      <w:r w:rsidRPr="004B76DF">
        <w:rPr>
          <w:rStyle w:val="color19"/>
          <w:rFonts w:eastAsiaTheme="minorHAnsi" w:cs="Tahoma"/>
          <w:sz w:val="24"/>
          <w:szCs w:val="24"/>
        </w:rPr>
        <w:t xml:space="preserve"> 사단은 이를 방해하기 위해 '하만'이라는 사람의 마음을 움직였습니다</w:t>
      </w:r>
    </w:p>
    <w:p w:rsidR="009B7B83" w:rsidRPr="004B76DF" w:rsidRDefault="009B7B83" w:rsidP="009B7B83">
      <w:pPr>
        <w:rPr>
          <w:rStyle w:val="color19"/>
          <w:rFonts w:eastAsiaTheme="minorHAnsi" w:cs="Tahoma"/>
          <w:sz w:val="24"/>
          <w:szCs w:val="24"/>
        </w:rPr>
      </w:pPr>
    </w:p>
    <w:p w:rsidR="009B7B83" w:rsidRPr="004B76DF" w:rsidRDefault="009B7B83" w:rsidP="009B7B83">
      <w:pPr>
        <w:rPr>
          <w:rStyle w:val="color19"/>
          <w:rFonts w:eastAsiaTheme="minorHAnsi" w:cs="Tahoma"/>
          <w:sz w:val="24"/>
          <w:szCs w:val="24"/>
        </w:rPr>
      </w:pPr>
      <w:r w:rsidRPr="004B76DF">
        <w:rPr>
          <w:rStyle w:val="color19"/>
          <w:rFonts w:eastAsiaTheme="minorHAnsi" w:cs="Tahoma" w:hint="eastAsia"/>
          <w:sz w:val="24"/>
          <w:szCs w:val="24"/>
        </w:rPr>
        <w:t>역사상</w:t>
      </w:r>
      <w:r w:rsidRPr="004B76DF">
        <w:rPr>
          <w:rStyle w:val="color19"/>
          <w:rFonts w:eastAsiaTheme="minorHAnsi" w:cs="Tahoma"/>
          <w:sz w:val="24"/>
          <w:szCs w:val="24"/>
        </w:rPr>
        <w:t xml:space="preserve"> 가장 위대한 하나님의 계획은 2000년전 하나님의 아들을 세상에 보내신 일이었습니다, </w:t>
      </w:r>
      <w:r w:rsidRPr="004B76DF">
        <w:rPr>
          <w:rStyle w:val="color19"/>
          <w:rFonts w:eastAsiaTheme="minorHAnsi" w:cs="Tahoma" w:hint="eastAsia"/>
          <w:sz w:val="24"/>
          <w:szCs w:val="24"/>
        </w:rPr>
        <w:t>사탄은</w:t>
      </w:r>
      <w:r w:rsidRPr="004B76DF">
        <w:rPr>
          <w:rStyle w:val="color19"/>
          <w:rFonts w:eastAsiaTheme="minorHAnsi" w:cs="Tahoma"/>
          <w:sz w:val="24"/>
          <w:szCs w:val="24"/>
        </w:rPr>
        <w:t xml:space="preserve"> 이 일을 방해하기 위해 헤롯을 통해, '그가 어디 있나?'고 박사들에게 물었던 것입니다, </w:t>
      </w:r>
    </w:p>
    <w:p w:rsidR="009B7B83" w:rsidRPr="004B76DF" w:rsidRDefault="009B7B83" w:rsidP="009B7B83">
      <w:pPr>
        <w:rPr>
          <w:rStyle w:val="color19"/>
          <w:rFonts w:eastAsiaTheme="minorHAnsi" w:cs="Tahoma"/>
          <w:sz w:val="24"/>
          <w:szCs w:val="24"/>
        </w:rPr>
      </w:pPr>
      <w:r w:rsidRPr="004B76DF">
        <w:rPr>
          <w:rStyle w:val="color19"/>
          <w:rFonts w:eastAsiaTheme="minorHAnsi" w:cs="Tahoma" w:hint="eastAsia"/>
          <w:sz w:val="24"/>
          <w:szCs w:val="24"/>
        </w:rPr>
        <w:t>만약</w:t>
      </w:r>
      <w:r w:rsidRPr="004B76DF">
        <w:rPr>
          <w:rStyle w:val="color19"/>
          <w:rFonts w:eastAsiaTheme="minorHAnsi" w:cs="Tahoma"/>
          <w:sz w:val="24"/>
          <w:szCs w:val="24"/>
        </w:rPr>
        <w:t xml:space="preserve"> 사단이 사람들의 생각을 읽을 수 있었다면, 사단은 헤롯을 격동시킬 필요가 없었습니다, </w:t>
      </w:r>
      <w:r w:rsidRPr="004B76DF">
        <w:rPr>
          <w:rStyle w:val="color19"/>
          <w:rFonts w:eastAsiaTheme="minorHAnsi" w:cs="Tahoma" w:hint="eastAsia"/>
          <w:sz w:val="24"/>
          <w:szCs w:val="24"/>
        </w:rPr>
        <w:t>사단은</w:t>
      </w:r>
      <w:r w:rsidRPr="004B76DF">
        <w:rPr>
          <w:rStyle w:val="color19"/>
          <w:rFonts w:eastAsiaTheme="minorHAnsi" w:cs="Tahoma"/>
          <w:sz w:val="24"/>
          <w:szCs w:val="24"/>
        </w:rPr>
        <w:t xml:space="preserve"> 이번에도 같은 수법으로 두살 아래의 아기들을 모두 죽였습니다,</w:t>
      </w:r>
    </w:p>
    <w:sectPr w:rsidR="009B7B83" w:rsidRPr="004B76DF" w:rsidSect="00FB40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40FA" w:rsidRDefault="00FB40FA" w:rsidP="00E752DF">
      <w:r>
        <w:separator/>
      </w:r>
    </w:p>
  </w:endnote>
  <w:endnote w:type="continuationSeparator" w:id="0">
    <w:p w:rsidR="00FB40FA" w:rsidRDefault="00FB40FA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40FA" w:rsidRDefault="00FB40FA" w:rsidP="00E752DF">
      <w:r>
        <w:separator/>
      </w:r>
    </w:p>
  </w:footnote>
  <w:footnote w:type="continuationSeparator" w:id="0">
    <w:p w:rsidR="00FB40FA" w:rsidRDefault="00FB40FA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26D22"/>
    <w:multiLevelType w:val="hybridMultilevel"/>
    <w:tmpl w:val="AB42A3FC"/>
    <w:lvl w:ilvl="0" w:tplc="2CBCA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2069572016">
    <w:abstractNumId w:val="1"/>
  </w:num>
  <w:num w:numId="2" w16cid:durableId="37967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2F"/>
    <w:rsid w:val="00055767"/>
    <w:rsid w:val="000613EE"/>
    <w:rsid w:val="000A72C9"/>
    <w:rsid w:val="000C624F"/>
    <w:rsid w:val="00110311"/>
    <w:rsid w:val="0019459A"/>
    <w:rsid w:val="001B591F"/>
    <w:rsid w:val="001C27DD"/>
    <w:rsid w:val="001D4495"/>
    <w:rsid w:val="00206E0C"/>
    <w:rsid w:val="0024266C"/>
    <w:rsid w:val="00296F78"/>
    <w:rsid w:val="002B4F9F"/>
    <w:rsid w:val="002B6B3C"/>
    <w:rsid w:val="002E7515"/>
    <w:rsid w:val="00327D9F"/>
    <w:rsid w:val="00346600"/>
    <w:rsid w:val="0039440E"/>
    <w:rsid w:val="00402C81"/>
    <w:rsid w:val="0041040A"/>
    <w:rsid w:val="004127C7"/>
    <w:rsid w:val="00457C08"/>
    <w:rsid w:val="00470A25"/>
    <w:rsid w:val="004B76DF"/>
    <w:rsid w:val="00501215"/>
    <w:rsid w:val="00541E6C"/>
    <w:rsid w:val="005C4D0A"/>
    <w:rsid w:val="005D5A91"/>
    <w:rsid w:val="005F0452"/>
    <w:rsid w:val="00631F7B"/>
    <w:rsid w:val="0063536A"/>
    <w:rsid w:val="00641ECD"/>
    <w:rsid w:val="00665AC6"/>
    <w:rsid w:val="006B2FAF"/>
    <w:rsid w:val="006E0333"/>
    <w:rsid w:val="006E17A4"/>
    <w:rsid w:val="006E75FC"/>
    <w:rsid w:val="00711072"/>
    <w:rsid w:val="0072796B"/>
    <w:rsid w:val="00757058"/>
    <w:rsid w:val="00790831"/>
    <w:rsid w:val="007B0E65"/>
    <w:rsid w:val="008019CC"/>
    <w:rsid w:val="00817817"/>
    <w:rsid w:val="00833745"/>
    <w:rsid w:val="00874CFD"/>
    <w:rsid w:val="00875B75"/>
    <w:rsid w:val="008878D4"/>
    <w:rsid w:val="0089470A"/>
    <w:rsid w:val="008D5B1F"/>
    <w:rsid w:val="008E0B6F"/>
    <w:rsid w:val="009530BB"/>
    <w:rsid w:val="009564BC"/>
    <w:rsid w:val="009648A7"/>
    <w:rsid w:val="009B7B83"/>
    <w:rsid w:val="00A4242F"/>
    <w:rsid w:val="00A75A25"/>
    <w:rsid w:val="00AD6824"/>
    <w:rsid w:val="00AE33ED"/>
    <w:rsid w:val="00AF3389"/>
    <w:rsid w:val="00B25B9D"/>
    <w:rsid w:val="00B55974"/>
    <w:rsid w:val="00BA0F0F"/>
    <w:rsid w:val="00BE1C28"/>
    <w:rsid w:val="00BE279A"/>
    <w:rsid w:val="00C03749"/>
    <w:rsid w:val="00C1277E"/>
    <w:rsid w:val="00C14B1A"/>
    <w:rsid w:val="00C25C0F"/>
    <w:rsid w:val="00C76664"/>
    <w:rsid w:val="00C83C1B"/>
    <w:rsid w:val="00C87E97"/>
    <w:rsid w:val="00CE28B7"/>
    <w:rsid w:val="00D05FC1"/>
    <w:rsid w:val="00D077FB"/>
    <w:rsid w:val="00D319C8"/>
    <w:rsid w:val="00D80863"/>
    <w:rsid w:val="00DB5974"/>
    <w:rsid w:val="00DE4F19"/>
    <w:rsid w:val="00DE5D17"/>
    <w:rsid w:val="00E23030"/>
    <w:rsid w:val="00E752DF"/>
    <w:rsid w:val="00E83FAB"/>
    <w:rsid w:val="00EA0794"/>
    <w:rsid w:val="00EE0BCB"/>
    <w:rsid w:val="00F06CAF"/>
    <w:rsid w:val="00F2361F"/>
    <w:rsid w:val="00F81F9A"/>
    <w:rsid w:val="00F96F1C"/>
    <w:rsid w:val="00FB40FA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C5DB4"/>
  <w15:docId w15:val="{05A820B9-8447-4862-88ED-AB0FD4D2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6</cp:revision>
  <dcterms:created xsi:type="dcterms:W3CDTF">2016-10-05T09:03:00Z</dcterms:created>
  <dcterms:modified xsi:type="dcterms:W3CDTF">2024-04-19T23:03:00Z</dcterms:modified>
</cp:coreProperties>
</file>